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314C27">
        <w:rPr>
          <w:b/>
          <w:color w:val="0070C0"/>
          <w:sz w:val="36"/>
          <w:szCs w:val="36"/>
        </w:rPr>
        <w:t>August</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D14429" w:rsidP="004C6DB9">
            <w:pPr>
              <w:jc w:val="center"/>
              <w:rPr>
                <w:color w:val="000000" w:themeColor="text1"/>
              </w:rPr>
            </w:pPr>
            <w:r>
              <w:rPr>
                <w:color w:val="000000" w:themeColor="text1"/>
              </w:rPr>
              <w:t>9</w:t>
            </w:r>
          </w:p>
        </w:tc>
        <w:tc>
          <w:tcPr>
            <w:tcW w:w="1907" w:type="dxa"/>
          </w:tcPr>
          <w:p w:rsidR="008A0ABA" w:rsidRDefault="00D14429" w:rsidP="004C6DB9">
            <w:pPr>
              <w:jc w:val="center"/>
              <w:rPr>
                <w:color w:val="000000" w:themeColor="text1"/>
              </w:rPr>
            </w:pPr>
            <w:r>
              <w:rPr>
                <w:color w:val="000000" w:themeColor="text1"/>
              </w:rPr>
              <w:t>12</w:t>
            </w:r>
          </w:p>
        </w:tc>
        <w:tc>
          <w:tcPr>
            <w:tcW w:w="1334" w:type="dxa"/>
          </w:tcPr>
          <w:p w:rsidR="008A0ABA" w:rsidRDefault="00D14429" w:rsidP="00B87B53">
            <w:pPr>
              <w:jc w:val="center"/>
              <w:rPr>
                <w:color w:val="000000" w:themeColor="text1"/>
              </w:rPr>
            </w:pPr>
            <w:r>
              <w:rPr>
                <w:color w:val="000000" w:themeColor="text1"/>
              </w:rPr>
              <w:t>5</w:t>
            </w:r>
          </w:p>
        </w:tc>
        <w:tc>
          <w:tcPr>
            <w:tcW w:w="1907" w:type="dxa"/>
          </w:tcPr>
          <w:p w:rsidR="008A0ABA" w:rsidRDefault="00D14429" w:rsidP="00B87B53">
            <w:pPr>
              <w:jc w:val="center"/>
              <w:rPr>
                <w:color w:val="000000" w:themeColor="text1"/>
              </w:rPr>
            </w:pPr>
            <w:r>
              <w:rPr>
                <w:color w:val="000000" w:themeColor="text1"/>
              </w:rPr>
              <w:t>21</w:t>
            </w:r>
          </w:p>
        </w:tc>
        <w:tc>
          <w:tcPr>
            <w:tcW w:w="1334" w:type="dxa"/>
          </w:tcPr>
          <w:p w:rsidR="008A0ABA" w:rsidRDefault="00D14429" w:rsidP="004C6DB9">
            <w:pPr>
              <w:jc w:val="center"/>
              <w:rPr>
                <w:color w:val="000000" w:themeColor="text1"/>
              </w:rPr>
            </w:pPr>
            <w:r>
              <w:rPr>
                <w:color w:val="000000" w:themeColor="text1"/>
              </w:rPr>
              <w:t>407</w:t>
            </w:r>
          </w:p>
        </w:tc>
        <w:tc>
          <w:tcPr>
            <w:tcW w:w="1716" w:type="dxa"/>
          </w:tcPr>
          <w:p w:rsidR="008A0ABA" w:rsidRDefault="00D14429" w:rsidP="004C6DB9">
            <w:pPr>
              <w:jc w:val="center"/>
              <w:rPr>
                <w:color w:val="000000" w:themeColor="text1"/>
              </w:rPr>
            </w:pPr>
            <w:r>
              <w:rPr>
                <w:color w:val="000000" w:themeColor="text1"/>
              </w:rPr>
              <w:t>1822</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D14429" w:rsidP="009F5434">
      <w:pPr>
        <w:pStyle w:val="Caption"/>
        <w:jc w:val="both"/>
      </w:pPr>
      <w:r>
        <w:rPr>
          <w:noProof/>
          <w:lang w:eastAsia="en-GB"/>
        </w:rPr>
        <w:drawing>
          <wp:inline distT="0" distB="0" distL="0" distR="0" wp14:anchorId="2EE0CF6F" wp14:editId="0AF74D6B">
            <wp:extent cx="6847367" cy="3019647"/>
            <wp:effectExtent l="0" t="0" r="1079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314C27">
        <w:rPr>
          <w:b/>
          <w:color w:val="1F497D" w:themeColor="text2"/>
          <w:sz w:val="24"/>
          <w:szCs w:val="24"/>
        </w:rPr>
        <w:t>August</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8028A6">
        <w:rPr>
          <w:b/>
          <w:color w:val="1F497D" w:themeColor="text2"/>
          <w:sz w:val="24"/>
          <w:szCs w:val="24"/>
        </w:rPr>
        <w:t>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D14429" w:rsidP="00DD3101">
            <w:pPr>
              <w:jc w:val="center"/>
              <w:rPr>
                <w:color w:val="000000" w:themeColor="text1"/>
              </w:rPr>
            </w:pPr>
            <w:r>
              <w:rPr>
                <w:color w:val="000000" w:themeColor="text1"/>
              </w:rPr>
              <w:t>32</w:t>
            </w:r>
          </w:p>
        </w:tc>
        <w:tc>
          <w:tcPr>
            <w:tcW w:w="1985" w:type="dxa"/>
          </w:tcPr>
          <w:p w:rsidR="003C273F" w:rsidRDefault="00D14429" w:rsidP="003C273F">
            <w:pPr>
              <w:jc w:val="center"/>
              <w:rPr>
                <w:color w:val="000000" w:themeColor="text1"/>
              </w:rPr>
            </w:pPr>
            <w:r>
              <w:rPr>
                <w:color w:val="000000" w:themeColor="text1"/>
              </w:rPr>
              <w:t>109</w:t>
            </w:r>
          </w:p>
        </w:tc>
        <w:tc>
          <w:tcPr>
            <w:tcW w:w="1134" w:type="dxa"/>
          </w:tcPr>
          <w:p w:rsidR="00DC686C" w:rsidRDefault="00D14429" w:rsidP="00DD3101">
            <w:pPr>
              <w:jc w:val="center"/>
              <w:rPr>
                <w:color w:val="000000" w:themeColor="text1"/>
              </w:rPr>
            </w:pPr>
            <w:r>
              <w:rPr>
                <w:color w:val="000000" w:themeColor="text1"/>
              </w:rPr>
              <w:t>46</w:t>
            </w:r>
          </w:p>
        </w:tc>
        <w:tc>
          <w:tcPr>
            <w:tcW w:w="2693" w:type="dxa"/>
          </w:tcPr>
          <w:p w:rsidR="00DC686C" w:rsidRDefault="00D14429" w:rsidP="00B87B53">
            <w:pPr>
              <w:jc w:val="center"/>
              <w:rPr>
                <w:color w:val="000000" w:themeColor="text1"/>
              </w:rPr>
            </w:pPr>
            <w:r>
              <w:rPr>
                <w:color w:val="000000" w:themeColor="text1"/>
              </w:rPr>
              <w:t>81</w:t>
            </w:r>
          </w:p>
        </w:tc>
        <w:tc>
          <w:tcPr>
            <w:tcW w:w="992" w:type="dxa"/>
          </w:tcPr>
          <w:p w:rsidR="00DC686C" w:rsidRDefault="00D14429" w:rsidP="00DD3101">
            <w:pPr>
              <w:jc w:val="center"/>
              <w:rPr>
                <w:color w:val="000000" w:themeColor="text1"/>
              </w:rPr>
            </w:pPr>
            <w:r>
              <w:rPr>
                <w:color w:val="000000" w:themeColor="text1"/>
              </w:rPr>
              <w:t>302</w:t>
            </w:r>
          </w:p>
        </w:tc>
        <w:tc>
          <w:tcPr>
            <w:tcW w:w="1985" w:type="dxa"/>
          </w:tcPr>
          <w:p w:rsidR="00DC686C" w:rsidRDefault="00D14429" w:rsidP="00DD3101">
            <w:pPr>
              <w:jc w:val="center"/>
              <w:rPr>
                <w:color w:val="000000" w:themeColor="text1"/>
              </w:rPr>
            </w:pPr>
            <w:r>
              <w:rPr>
                <w:color w:val="000000" w:themeColor="text1"/>
              </w:rPr>
              <w:t>814</w:t>
            </w:r>
          </w:p>
        </w:tc>
      </w:tr>
    </w:tbl>
    <w:p w:rsidR="00C800A4" w:rsidRDefault="00C800A4" w:rsidP="00C800A4">
      <w:pPr>
        <w:spacing w:after="0" w:line="240" w:lineRule="auto"/>
        <w:jc w:val="both"/>
        <w:rPr>
          <w:color w:val="000000" w:themeColor="text1"/>
        </w:rPr>
      </w:pPr>
    </w:p>
    <w:p w:rsidR="00DC686C" w:rsidRDefault="00D14429" w:rsidP="008C3B23">
      <w:pPr>
        <w:spacing w:after="0" w:line="240" w:lineRule="auto"/>
        <w:ind w:left="720"/>
        <w:jc w:val="both"/>
        <w:rPr>
          <w:color w:val="000000" w:themeColor="text1"/>
        </w:rPr>
      </w:pPr>
      <w:r>
        <w:rPr>
          <w:noProof/>
          <w:lang w:eastAsia="en-GB"/>
        </w:rPr>
        <w:drawing>
          <wp:inline distT="0" distB="0" distL="0" distR="0" wp14:anchorId="64D55BCC" wp14:editId="061B6DF0">
            <wp:extent cx="6379535" cy="2977116"/>
            <wp:effectExtent l="0" t="0" r="2159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314C27">
        <w:rPr>
          <w:b/>
          <w:color w:val="1F497D" w:themeColor="text2"/>
          <w:sz w:val="24"/>
          <w:szCs w:val="24"/>
        </w:rPr>
        <w:t>August</w:t>
      </w:r>
      <w:r w:rsidR="00B87B53">
        <w:rPr>
          <w:b/>
          <w:color w:val="1F497D" w:themeColor="text2"/>
          <w:sz w:val="24"/>
          <w:szCs w:val="24"/>
        </w:rPr>
        <w:t xml:space="preserve"> </w:t>
      </w:r>
      <w:r w:rsidR="008D3AC3">
        <w:rPr>
          <w:b/>
          <w:color w:val="1F497D" w:themeColor="text2"/>
          <w:sz w:val="24"/>
          <w:szCs w:val="24"/>
        </w:rPr>
        <w:t xml:space="preserve">is </w:t>
      </w:r>
      <w:r w:rsidR="00D14429">
        <w:rPr>
          <w:b/>
          <w:color w:val="1F497D" w:themeColor="text2"/>
          <w:sz w:val="24"/>
          <w:szCs w:val="24"/>
        </w:rPr>
        <w:t>80.6</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D14429" w:rsidP="00DD3101">
            <w:pPr>
              <w:jc w:val="center"/>
              <w:rPr>
                <w:color w:val="000000" w:themeColor="text1"/>
              </w:rPr>
            </w:pPr>
            <w:r>
              <w:rPr>
                <w:color w:val="000000" w:themeColor="text1"/>
              </w:rPr>
              <w:t>1</w:t>
            </w:r>
          </w:p>
        </w:tc>
        <w:tc>
          <w:tcPr>
            <w:tcW w:w="1985" w:type="dxa"/>
          </w:tcPr>
          <w:p w:rsidR="00DC686C" w:rsidRDefault="00D14429" w:rsidP="00DD3101">
            <w:pPr>
              <w:jc w:val="center"/>
              <w:rPr>
                <w:color w:val="000000" w:themeColor="text1"/>
              </w:rPr>
            </w:pPr>
            <w:r>
              <w:rPr>
                <w:color w:val="000000" w:themeColor="text1"/>
              </w:rPr>
              <w:t>2</w:t>
            </w:r>
          </w:p>
        </w:tc>
        <w:tc>
          <w:tcPr>
            <w:tcW w:w="1134" w:type="dxa"/>
          </w:tcPr>
          <w:p w:rsidR="00DC686C" w:rsidRDefault="00D14429" w:rsidP="00DD3101">
            <w:pPr>
              <w:jc w:val="center"/>
              <w:rPr>
                <w:color w:val="000000" w:themeColor="text1"/>
              </w:rPr>
            </w:pPr>
            <w:r>
              <w:rPr>
                <w:color w:val="000000" w:themeColor="text1"/>
              </w:rPr>
              <w:t>2</w:t>
            </w:r>
          </w:p>
        </w:tc>
        <w:tc>
          <w:tcPr>
            <w:tcW w:w="2693" w:type="dxa"/>
          </w:tcPr>
          <w:p w:rsidR="00DC686C" w:rsidRDefault="00D14429" w:rsidP="00DD3101">
            <w:pPr>
              <w:jc w:val="center"/>
              <w:rPr>
                <w:color w:val="000000" w:themeColor="text1"/>
              </w:rPr>
            </w:pPr>
            <w:r>
              <w:rPr>
                <w:color w:val="000000" w:themeColor="text1"/>
              </w:rPr>
              <w:t>3</w:t>
            </w:r>
          </w:p>
        </w:tc>
        <w:tc>
          <w:tcPr>
            <w:tcW w:w="992" w:type="dxa"/>
          </w:tcPr>
          <w:p w:rsidR="00DC686C" w:rsidRDefault="00D14429" w:rsidP="00DD3101">
            <w:pPr>
              <w:jc w:val="center"/>
              <w:rPr>
                <w:color w:val="000000" w:themeColor="text1"/>
              </w:rPr>
            </w:pPr>
            <w:r>
              <w:rPr>
                <w:color w:val="000000" w:themeColor="text1"/>
              </w:rPr>
              <w:t>29</w:t>
            </w:r>
          </w:p>
        </w:tc>
        <w:tc>
          <w:tcPr>
            <w:tcW w:w="1985" w:type="dxa"/>
          </w:tcPr>
          <w:p w:rsidR="00DC686C" w:rsidRDefault="00D14429" w:rsidP="00DD3101">
            <w:pPr>
              <w:jc w:val="center"/>
              <w:rPr>
                <w:color w:val="000000" w:themeColor="text1"/>
              </w:rPr>
            </w:pPr>
            <w:r>
              <w:rPr>
                <w:color w:val="000000" w:themeColor="text1"/>
              </w:rPr>
              <w:t>427</w:t>
            </w:r>
          </w:p>
        </w:tc>
      </w:tr>
    </w:tbl>
    <w:p w:rsidR="00DC686C" w:rsidRDefault="00DC686C" w:rsidP="00DC686C">
      <w:pPr>
        <w:spacing w:after="0" w:line="240" w:lineRule="auto"/>
        <w:ind w:left="720"/>
        <w:jc w:val="both"/>
        <w:rPr>
          <w:color w:val="000000" w:themeColor="text1"/>
        </w:rPr>
      </w:pPr>
    </w:p>
    <w:p w:rsidR="00DC686C" w:rsidRDefault="00D14429" w:rsidP="00DC686C">
      <w:pPr>
        <w:spacing w:after="0" w:line="240" w:lineRule="auto"/>
        <w:ind w:left="720"/>
        <w:jc w:val="both"/>
        <w:rPr>
          <w:color w:val="000000" w:themeColor="text1"/>
        </w:rPr>
      </w:pPr>
      <w:r>
        <w:rPr>
          <w:noProof/>
          <w:lang w:eastAsia="en-GB"/>
        </w:rPr>
        <w:drawing>
          <wp:inline distT="0" distB="0" distL="0" distR="0" wp14:anchorId="520AE2C3" wp14:editId="4BFF042C">
            <wp:extent cx="6241312" cy="2828261"/>
            <wp:effectExtent l="0" t="0" r="2667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314C27" w:rsidP="00DC686C">
      <w:pPr>
        <w:spacing w:after="0" w:line="240" w:lineRule="auto"/>
        <w:ind w:left="720"/>
        <w:jc w:val="both"/>
        <w:rPr>
          <w:b/>
          <w:color w:val="1F497D" w:themeColor="text2"/>
          <w:sz w:val="24"/>
          <w:szCs w:val="24"/>
        </w:rPr>
      </w:pPr>
      <w:r>
        <w:rPr>
          <w:b/>
          <w:color w:val="1F497D" w:themeColor="text2"/>
          <w:sz w:val="24"/>
          <w:szCs w:val="24"/>
        </w:rPr>
        <w:t>August</w:t>
      </w:r>
      <w:r w:rsidR="00842B34">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9</w:t>
      </w:r>
      <w:r w:rsidR="00613387">
        <w:rPr>
          <w:b/>
          <w:color w:val="1F497D" w:themeColor="text2"/>
          <w:sz w:val="24"/>
          <w:szCs w:val="24"/>
        </w:rPr>
        <w:t>8</w:t>
      </w:r>
      <w:r w:rsidR="00D14429">
        <w:rPr>
          <w:b/>
          <w:color w:val="1F497D" w:themeColor="text2"/>
          <w:sz w:val="24"/>
          <w:szCs w:val="24"/>
        </w:rPr>
        <w:t>.3</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D14429" w:rsidP="00DD3101">
            <w:pPr>
              <w:jc w:val="center"/>
              <w:rPr>
                <w:color w:val="000000" w:themeColor="text1"/>
              </w:rPr>
            </w:pPr>
            <w:r>
              <w:rPr>
                <w:color w:val="000000" w:themeColor="text1"/>
              </w:rPr>
              <w:t>5</w:t>
            </w:r>
          </w:p>
        </w:tc>
        <w:tc>
          <w:tcPr>
            <w:tcW w:w="1985" w:type="dxa"/>
          </w:tcPr>
          <w:p w:rsidR="00DC686C" w:rsidRDefault="00D14429" w:rsidP="00DD3101">
            <w:pPr>
              <w:jc w:val="center"/>
              <w:rPr>
                <w:color w:val="000000" w:themeColor="text1"/>
              </w:rPr>
            </w:pPr>
            <w:r>
              <w:rPr>
                <w:color w:val="000000" w:themeColor="text1"/>
              </w:rPr>
              <w:t>12</w:t>
            </w:r>
          </w:p>
        </w:tc>
        <w:tc>
          <w:tcPr>
            <w:tcW w:w="1134" w:type="dxa"/>
          </w:tcPr>
          <w:p w:rsidR="00DC686C" w:rsidRDefault="00D14429" w:rsidP="00DD3101">
            <w:pPr>
              <w:jc w:val="center"/>
              <w:rPr>
                <w:color w:val="000000" w:themeColor="text1"/>
              </w:rPr>
            </w:pPr>
            <w:r>
              <w:rPr>
                <w:color w:val="000000" w:themeColor="text1"/>
              </w:rPr>
              <w:t>1</w:t>
            </w:r>
          </w:p>
        </w:tc>
        <w:tc>
          <w:tcPr>
            <w:tcW w:w="2693" w:type="dxa"/>
          </w:tcPr>
          <w:p w:rsidR="00DC686C" w:rsidRDefault="00D14429" w:rsidP="00DD3101">
            <w:pPr>
              <w:jc w:val="center"/>
              <w:rPr>
                <w:color w:val="000000" w:themeColor="text1"/>
              </w:rPr>
            </w:pPr>
            <w:r>
              <w:rPr>
                <w:color w:val="000000" w:themeColor="text1"/>
              </w:rPr>
              <w:t>7</w:t>
            </w:r>
          </w:p>
        </w:tc>
        <w:tc>
          <w:tcPr>
            <w:tcW w:w="992" w:type="dxa"/>
          </w:tcPr>
          <w:p w:rsidR="00DC686C" w:rsidRDefault="00D14429" w:rsidP="00DD3101">
            <w:pPr>
              <w:jc w:val="center"/>
              <w:rPr>
                <w:color w:val="000000" w:themeColor="text1"/>
              </w:rPr>
            </w:pPr>
            <w:r>
              <w:rPr>
                <w:color w:val="000000" w:themeColor="text1"/>
              </w:rPr>
              <w:t>98</w:t>
            </w:r>
          </w:p>
        </w:tc>
        <w:tc>
          <w:tcPr>
            <w:tcW w:w="1985" w:type="dxa"/>
          </w:tcPr>
          <w:p w:rsidR="00DC686C" w:rsidRDefault="00D14429" w:rsidP="00DD3101">
            <w:pPr>
              <w:jc w:val="center"/>
              <w:rPr>
                <w:color w:val="000000" w:themeColor="text1"/>
              </w:rPr>
            </w:pPr>
            <w:r>
              <w:rPr>
                <w:color w:val="000000" w:themeColor="text1"/>
              </w:rPr>
              <w:t>615</w:t>
            </w:r>
          </w:p>
        </w:tc>
      </w:tr>
    </w:tbl>
    <w:p w:rsidR="00DC686C" w:rsidRDefault="00DC686C" w:rsidP="00DC686C">
      <w:pPr>
        <w:spacing w:after="0" w:line="240" w:lineRule="auto"/>
        <w:ind w:left="720"/>
        <w:jc w:val="both"/>
        <w:rPr>
          <w:color w:val="000000" w:themeColor="text1"/>
        </w:rPr>
      </w:pPr>
    </w:p>
    <w:p w:rsidR="00DC686C" w:rsidRDefault="00D14429" w:rsidP="00DC686C">
      <w:pPr>
        <w:spacing w:after="0" w:line="240" w:lineRule="auto"/>
        <w:ind w:left="720"/>
        <w:jc w:val="both"/>
        <w:rPr>
          <w:color w:val="000000" w:themeColor="text1"/>
        </w:rPr>
      </w:pPr>
      <w:r>
        <w:rPr>
          <w:noProof/>
          <w:lang w:eastAsia="en-GB"/>
        </w:rPr>
        <w:drawing>
          <wp:inline distT="0" distB="0" distL="0" distR="0" wp14:anchorId="0539ED42" wp14:editId="7B9641D0">
            <wp:extent cx="6326372" cy="2860158"/>
            <wp:effectExtent l="0" t="0" r="177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314C27">
        <w:rPr>
          <w:b/>
          <w:color w:val="1F497D" w:themeColor="text2"/>
          <w:sz w:val="24"/>
          <w:szCs w:val="24"/>
        </w:rPr>
        <w:t>August</w:t>
      </w:r>
      <w:r w:rsidR="008D3AC3">
        <w:rPr>
          <w:b/>
          <w:color w:val="1F497D" w:themeColor="text2"/>
          <w:sz w:val="24"/>
          <w:szCs w:val="24"/>
        </w:rPr>
        <w:t xml:space="preserve"> is </w:t>
      </w:r>
      <w:r w:rsidR="008028A6">
        <w:rPr>
          <w:b/>
          <w:color w:val="1F497D" w:themeColor="text2"/>
          <w:sz w:val="24"/>
          <w:szCs w:val="24"/>
        </w:rPr>
        <w:t>9</w:t>
      </w:r>
      <w:r w:rsidR="000F6F97">
        <w:rPr>
          <w:b/>
          <w:color w:val="1F497D" w:themeColor="text2"/>
          <w:sz w:val="24"/>
          <w:szCs w:val="24"/>
        </w:rPr>
        <w:t>6</w:t>
      </w:r>
      <w:r w:rsidR="000D1928">
        <w:rPr>
          <w:b/>
          <w:color w:val="1F497D" w:themeColor="text2"/>
          <w:sz w:val="24"/>
          <w:szCs w:val="24"/>
        </w:rPr>
        <w:t>.</w:t>
      </w:r>
      <w:r w:rsidR="00D14429">
        <w:rPr>
          <w:b/>
          <w:color w:val="1F497D" w:themeColor="text2"/>
          <w:sz w:val="24"/>
          <w:szCs w:val="24"/>
        </w:rPr>
        <w:t>6</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D14429" w:rsidP="00DD3101">
            <w:pPr>
              <w:jc w:val="center"/>
              <w:rPr>
                <w:color w:val="000000" w:themeColor="text1"/>
              </w:rPr>
            </w:pPr>
            <w:r>
              <w:rPr>
                <w:color w:val="000000" w:themeColor="text1"/>
              </w:rPr>
              <w:t>12</w:t>
            </w:r>
          </w:p>
        </w:tc>
        <w:tc>
          <w:tcPr>
            <w:tcW w:w="1985" w:type="dxa"/>
          </w:tcPr>
          <w:p w:rsidR="00203BEE" w:rsidRDefault="00D14429" w:rsidP="00DD3101">
            <w:pPr>
              <w:jc w:val="center"/>
              <w:rPr>
                <w:color w:val="000000" w:themeColor="text1"/>
              </w:rPr>
            </w:pPr>
            <w:r>
              <w:rPr>
                <w:color w:val="000000" w:themeColor="text1"/>
              </w:rPr>
              <w:t>19</w:t>
            </w:r>
          </w:p>
        </w:tc>
        <w:tc>
          <w:tcPr>
            <w:tcW w:w="1134" w:type="dxa"/>
          </w:tcPr>
          <w:p w:rsidR="00203BEE" w:rsidRDefault="00D14429" w:rsidP="00DD3101">
            <w:pPr>
              <w:jc w:val="center"/>
              <w:rPr>
                <w:color w:val="000000" w:themeColor="text1"/>
              </w:rPr>
            </w:pPr>
            <w:r>
              <w:rPr>
                <w:color w:val="000000" w:themeColor="text1"/>
              </w:rPr>
              <w:t>11</w:t>
            </w:r>
          </w:p>
        </w:tc>
        <w:tc>
          <w:tcPr>
            <w:tcW w:w="2693" w:type="dxa"/>
          </w:tcPr>
          <w:p w:rsidR="00203BEE" w:rsidRDefault="00D14429" w:rsidP="00DD3101">
            <w:pPr>
              <w:jc w:val="center"/>
              <w:rPr>
                <w:color w:val="000000" w:themeColor="text1"/>
              </w:rPr>
            </w:pPr>
            <w:r>
              <w:rPr>
                <w:color w:val="000000" w:themeColor="text1"/>
              </w:rPr>
              <w:t>32</w:t>
            </w:r>
          </w:p>
        </w:tc>
        <w:tc>
          <w:tcPr>
            <w:tcW w:w="992" w:type="dxa"/>
          </w:tcPr>
          <w:p w:rsidR="00203BEE" w:rsidRDefault="00D14429" w:rsidP="00DD3101">
            <w:pPr>
              <w:jc w:val="center"/>
              <w:rPr>
                <w:color w:val="000000" w:themeColor="text1"/>
              </w:rPr>
            </w:pPr>
            <w:r>
              <w:rPr>
                <w:color w:val="000000" w:themeColor="text1"/>
              </w:rPr>
              <w:t>178</w:t>
            </w:r>
          </w:p>
        </w:tc>
        <w:tc>
          <w:tcPr>
            <w:tcW w:w="1985" w:type="dxa"/>
          </w:tcPr>
          <w:p w:rsidR="00203BEE" w:rsidRDefault="00D14429" w:rsidP="00DD3101">
            <w:pPr>
              <w:jc w:val="center"/>
              <w:rPr>
                <w:color w:val="000000" w:themeColor="text1"/>
              </w:rPr>
            </w:pPr>
            <w:r>
              <w:rPr>
                <w:color w:val="000000" w:themeColor="text1"/>
              </w:rPr>
              <w:t>1030</w:t>
            </w:r>
          </w:p>
        </w:tc>
      </w:tr>
    </w:tbl>
    <w:p w:rsidR="00203BEE" w:rsidRDefault="00203BEE" w:rsidP="00203BEE">
      <w:pPr>
        <w:spacing w:after="0" w:line="240" w:lineRule="auto"/>
        <w:ind w:left="720"/>
        <w:jc w:val="both"/>
        <w:rPr>
          <w:color w:val="000000" w:themeColor="text1"/>
        </w:rPr>
      </w:pPr>
    </w:p>
    <w:p w:rsidR="00203BEE" w:rsidRDefault="00D14429" w:rsidP="00203BEE">
      <w:pPr>
        <w:spacing w:after="0" w:line="240" w:lineRule="auto"/>
        <w:ind w:left="720"/>
        <w:jc w:val="both"/>
        <w:rPr>
          <w:color w:val="000000" w:themeColor="text1"/>
        </w:rPr>
      </w:pPr>
      <w:bookmarkStart w:id="0" w:name="_GoBack"/>
      <w:r>
        <w:rPr>
          <w:noProof/>
          <w:lang w:eastAsia="en-GB"/>
        </w:rPr>
        <w:drawing>
          <wp:inline distT="0" distB="0" distL="0" distR="0" wp14:anchorId="71328732" wp14:editId="61B7A26A">
            <wp:extent cx="6326372" cy="2923954"/>
            <wp:effectExtent l="0" t="0" r="1778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314C27">
        <w:rPr>
          <w:b/>
          <w:color w:val="1F497D" w:themeColor="text2"/>
          <w:sz w:val="24"/>
          <w:szCs w:val="24"/>
        </w:rPr>
        <w:t>August</w:t>
      </w:r>
      <w:r w:rsidR="008D3AC3">
        <w:rPr>
          <w:b/>
          <w:color w:val="1F497D" w:themeColor="text2"/>
          <w:sz w:val="24"/>
          <w:szCs w:val="24"/>
        </w:rPr>
        <w:t xml:space="preserve"> is </w:t>
      </w:r>
      <w:r w:rsidR="000F6F97">
        <w:rPr>
          <w:b/>
          <w:color w:val="1F497D" w:themeColor="text2"/>
          <w:sz w:val="24"/>
          <w:szCs w:val="24"/>
        </w:rPr>
        <w:t>9</w:t>
      </w:r>
      <w:r w:rsidR="00D14429">
        <w:rPr>
          <w:b/>
          <w:color w:val="1F497D" w:themeColor="text2"/>
          <w:sz w:val="24"/>
          <w:szCs w:val="24"/>
        </w:rPr>
        <w:t>4.2</w:t>
      </w:r>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314C27"/>
    <w:rsid w:val="003947D5"/>
    <w:rsid w:val="00396CD2"/>
    <w:rsid w:val="003C2277"/>
    <w:rsid w:val="003C273F"/>
    <w:rsid w:val="00412C22"/>
    <w:rsid w:val="004C6DB9"/>
    <w:rsid w:val="004D2928"/>
    <w:rsid w:val="004E3738"/>
    <w:rsid w:val="00565423"/>
    <w:rsid w:val="005850D1"/>
    <w:rsid w:val="00613387"/>
    <w:rsid w:val="006169A0"/>
    <w:rsid w:val="00692684"/>
    <w:rsid w:val="006A31F6"/>
    <w:rsid w:val="006C2377"/>
    <w:rsid w:val="006E276F"/>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August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trend!$BF$40:$BF$45</c:f>
              <c:numCache>
                <c:formatCode>General</c:formatCode>
                <c:ptCount val="6"/>
                <c:pt idx="0">
                  <c:v>1822</c:v>
                </c:pt>
                <c:pt idx="1">
                  <c:v>407</c:v>
                </c:pt>
                <c:pt idx="2">
                  <c:v>21</c:v>
                </c:pt>
                <c:pt idx="3">
                  <c:v>5</c:v>
                </c:pt>
                <c:pt idx="4">
                  <c:v>12</c:v>
                </c:pt>
                <c:pt idx="5">
                  <c:v>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August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trend!$BF$15:$BF$20</c:f>
              <c:numCache>
                <c:formatCode>General</c:formatCode>
                <c:ptCount val="6"/>
                <c:pt idx="0">
                  <c:v>814</c:v>
                </c:pt>
                <c:pt idx="1">
                  <c:v>302</c:v>
                </c:pt>
                <c:pt idx="2">
                  <c:v>81</c:v>
                </c:pt>
                <c:pt idx="3">
                  <c:v>46</c:v>
                </c:pt>
                <c:pt idx="4">
                  <c:v>109</c:v>
                </c:pt>
                <c:pt idx="5">
                  <c:v>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August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trend!$BF$65:$BF$70</c:f>
              <c:numCache>
                <c:formatCode>General</c:formatCode>
                <c:ptCount val="6"/>
                <c:pt idx="0">
                  <c:v>427</c:v>
                </c:pt>
                <c:pt idx="1">
                  <c:v>29</c:v>
                </c:pt>
                <c:pt idx="2">
                  <c:v>3</c:v>
                </c:pt>
                <c:pt idx="3">
                  <c:v>2</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August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trend!$BF$111:$BF$116</c:f>
              <c:numCache>
                <c:formatCode>General</c:formatCode>
                <c:ptCount val="6"/>
                <c:pt idx="0">
                  <c:v>615</c:v>
                </c:pt>
                <c:pt idx="1">
                  <c:v>98</c:v>
                </c:pt>
                <c:pt idx="2">
                  <c:v>7</c:v>
                </c:pt>
                <c:pt idx="3">
                  <c:v>1</c:v>
                </c:pt>
                <c:pt idx="4">
                  <c:v>12</c:v>
                </c:pt>
                <c:pt idx="5">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August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trend!$BF$137:$BF$142</c:f>
              <c:numCache>
                <c:formatCode>General</c:formatCode>
                <c:ptCount val="6"/>
                <c:pt idx="0">
                  <c:v>1030</c:v>
                </c:pt>
                <c:pt idx="1">
                  <c:v>178</c:v>
                </c:pt>
                <c:pt idx="2">
                  <c:v>32</c:v>
                </c:pt>
                <c:pt idx="3">
                  <c:v>11</c:v>
                </c:pt>
                <c:pt idx="4">
                  <c:v>19</c:v>
                </c:pt>
                <c:pt idx="5">
                  <c:v>12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85C6-1B7F-435E-A0AD-DE5EBDD9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14</cp:revision>
  <cp:lastPrinted>2016-12-20T09:56:00Z</cp:lastPrinted>
  <dcterms:created xsi:type="dcterms:W3CDTF">2017-02-15T11:37:00Z</dcterms:created>
  <dcterms:modified xsi:type="dcterms:W3CDTF">2017-09-08T13:37:00Z</dcterms:modified>
</cp:coreProperties>
</file>